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DBA" w14:textId="28AC0F7A" w:rsidR="00BA36D1" w:rsidRDefault="00A94B9D" w:rsidP="00E5419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5419E">
        <w:rPr>
          <w:rFonts w:ascii="Arial" w:hAnsi="Arial" w:cs="Arial"/>
        </w:rPr>
        <w:t xml:space="preserve">You can access HR Trainings from the </w:t>
      </w:r>
      <w:proofErr w:type="spellStart"/>
      <w:r w:rsidRPr="00E5419E">
        <w:rPr>
          <w:rFonts w:ascii="Arial" w:hAnsi="Arial" w:cs="Arial"/>
        </w:rPr>
        <w:t>Talent</w:t>
      </w:r>
      <w:r w:rsidR="00141E64" w:rsidRPr="00E5419E">
        <w:rPr>
          <w:rFonts w:ascii="Arial" w:hAnsi="Arial" w:cs="Arial"/>
        </w:rPr>
        <w:t>W</w:t>
      </w:r>
      <w:r w:rsidRPr="00E5419E">
        <w:rPr>
          <w:rFonts w:ascii="Arial" w:hAnsi="Arial" w:cs="Arial"/>
        </w:rPr>
        <w:t>orks</w:t>
      </w:r>
      <w:proofErr w:type="spellEnd"/>
      <w:r w:rsidR="004E3D5C" w:rsidRPr="00E5419E">
        <w:rPr>
          <w:rFonts w:ascii="Arial" w:hAnsi="Arial" w:cs="Arial"/>
        </w:rPr>
        <w:t xml:space="preserve"> </w:t>
      </w:r>
      <w:r w:rsidR="003A4CD5" w:rsidRPr="00E5419E">
        <w:rPr>
          <w:rFonts w:ascii="Arial" w:hAnsi="Arial" w:cs="Arial"/>
        </w:rPr>
        <w:t>W</w:t>
      </w:r>
      <w:r w:rsidR="004E3D5C" w:rsidRPr="00E5419E">
        <w:rPr>
          <w:rFonts w:ascii="Arial" w:hAnsi="Arial" w:cs="Arial"/>
        </w:rPr>
        <w:t xml:space="preserve">elcome </w:t>
      </w:r>
      <w:r w:rsidR="003A4CD5" w:rsidRPr="00E5419E">
        <w:rPr>
          <w:rFonts w:ascii="Arial" w:hAnsi="Arial" w:cs="Arial"/>
        </w:rPr>
        <w:t>P</w:t>
      </w:r>
      <w:r w:rsidR="004E3D5C" w:rsidRPr="00E5419E">
        <w:rPr>
          <w:rFonts w:ascii="Arial" w:hAnsi="Arial" w:cs="Arial"/>
        </w:rPr>
        <w:t>age at</w:t>
      </w:r>
      <w:r w:rsidR="00A6390B" w:rsidRPr="00E5419E">
        <w:rPr>
          <w:rFonts w:ascii="Arial" w:hAnsi="Arial" w:cs="Arial"/>
        </w:rPr>
        <w:t xml:space="preserve"> </w:t>
      </w:r>
      <w:hyperlink r:id="rId10" w:tgtFrame="_blank" w:tooltip="https://urldefense.com/v3/__https://lacounty.csod.com__;!!LVq-52eSbsHOEHc!9l3cVndheBnbim4UBYr0F50OHANsLbjFH8KeYeBZT4HXEFHvhlBi_TX6s6p_2Y5U30nDwuRUDhnRSw8wTfFChaTlQqos1pEg7hy81g$" w:history="1">
        <w:r w:rsidR="00A6390B" w:rsidRPr="00E5419E">
          <w:rPr>
            <w:rStyle w:val="Hyperlink"/>
            <w:rFonts w:ascii="Arial" w:hAnsi="Arial" w:cs="Arial"/>
          </w:rPr>
          <w:t>https://lacounty.csod.com</w:t>
        </w:r>
      </w:hyperlink>
      <w:r w:rsidR="00A6390B" w:rsidRPr="00E5419E">
        <w:rPr>
          <w:rFonts w:ascii="Arial" w:hAnsi="Arial" w:cs="Arial"/>
        </w:rPr>
        <w:t xml:space="preserve"> </w:t>
      </w:r>
      <w:r w:rsidR="00657078" w:rsidRPr="00E5419E">
        <w:rPr>
          <w:rFonts w:ascii="Arial" w:hAnsi="Arial" w:cs="Arial"/>
        </w:rPr>
        <w:t>Or Cli</w:t>
      </w:r>
      <w:r w:rsidR="00390DC9" w:rsidRPr="00E5419E">
        <w:rPr>
          <w:rFonts w:ascii="Arial" w:hAnsi="Arial" w:cs="Arial"/>
        </w:rPr>
        <w:t>ck on DMH website</w:t>
      </w:r>
      <w:r w:rsidR="000939AC" w:rsidRPr="00E5419E">
        <w:rPr>
          <w:rFonts w:ascii="Arial" w:hAnsi="Arial" w:cs="Arial"/>
        </w:rPr>
        <w:t xml:space="preserve">: </w:t>
      </w:r>
      <w:hyperlink r:id="rId11" w:history="1">
        <w:r w:rsidR="00A803DF" w:rsidRPr="00E5419E">
          <w:rPr>
            <w:rStyle w:val="Hyperlink"/>
            <w:rFonts w:ascii="Arial" w:hAnsi="Arial" w:cs="Arial"/>
          </w:rPr>
          <w:t>Default</w:t>
        </w:r>
      </w:hyperlink>
      <w:r w:rsidR="00141E64" w:rsidRPr="00E5419E">
        <w:rPr>
          <w:rFonts w:ascii="Arial" w:hAnsi="Arial" w:cs="Arial"/>
        </w:rPr>
        <w:t xml:space="preserve"> </w:t>
      </w:r>
      <w:r w:rsidR="00390DC9" w:rsidRPr="00E5419E">
        <w:rPr>
          <w:rFonts w:ascii="Arial" w:hAnsi="Arial" w:cs="Arial"/>
        </w:rPr>
        <w:t xml:space="preserve">, then on Applications </w:t>
      </w:r>
    </w:p>
    <w:p w14:paraId="762100C9" w14:textId="77777777" w:rsidR="00D71710" w:rsidRPr="00E5419E" w:rsidRDefault="00D71710" w:rsidP="00D71710">
      <w:pPr>
        <w:pStyle w:val="ListParagraph"/>
        <w:ind w:left="360"/>
        <w:rPr>
          <w:rFonts w:ascii="Arial" w:hAnsi="Arial" w:cs="Arial"/>
        </w:rPr>
      </w:pPr>
    </w:p>
    <w:p w14:paraId="24A4454A" w14:textId="20AC7A30" w:rsidR="00383575" w:rsidRPr="00E5419E" w:rsidRDefault="005534FB" w:rsidP="00E5419E">
      <w:pPr>
        <w:pStyle w:val="ListParagraph"/>
        <w:jc w:val="center"/>
        <w:rPr>
          <w:rFonts w:ascii="Arial" w:hAnsi="Arial" w:cs="Arial"/>
        </w:rPr>
      </w:pPr>
      <w:r w:rsidRPr="00E5419E">
        <w:rPr>
          <w:rFonts w:ascii="Arial" w:hAnsi="Arial" w:cs="Arial"/>
          <w:noProof/>
        </w:rPr>
        <w:drawing>
          <wp:inline distT="0" distB="0" distL="0" distR="0" wp14:anchorId="272E82A2" wp14:editId="36170513">
            <wp:extent cx="6469487" cy="2051436"/>
            <wp:effectExtent l="0" t="0" r="7620" b="6350"/>
            <wp:docPr id="40583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8339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9532" cy="205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C15" w:rsidRPr="00E5419E"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2EC8FA42" wp14:editId="6EF90BC1">
                <wp:simplePos x="0" y="0"/>
                <wp:positionH relativeFrom="column">
                  <wp:posOffset>-3444180</wp:posOffset>
                </wp:positionH>
                <wp:positionV relativeFrom="paragraph">
                  <wp:posOffset>-437455</wp:posOffset>
                </wp:positionV>
                <wp:extent cx="360" cy="360"/>
                <wp:effectExtent l="95250" t="152400" r="95250" b="152400"/>
                <wp:wrapNone/>
                <wp:docPr id="1267671765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19729F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-275.45pt;margin-top:-42.95pt;width:8.55pt;height:17.0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">
                <v:imagedata r:id="rId14" o:title=""/>
              </v:shape>
            </w:pict>
          </mc:Fallback>
        </mc:AlternateContent>
      </w:r>
    </w:p>
    <w:p w14:paraId="7E9E6FBA" w14:textId="77777777" w:rsidR="00D71710" w:rsidRDefault="00D71710" w:rsidP="00D71710">
      <w:pPr>
        <w:pStyle w:val="ListParagraph"/>
        <w:ind w:left="360"/>
        <w:rPr>
          <w:rFonts w:ascii="Arial" w:hAnsi="Arial" w:cs="Arial"/>
        </w:rPr>
      </w:pPr>
    </w:p>
    <w:p w14:paraId="22613ABF" w14:textId="6B282849" w:rsidR="00383575" w:rsidRDefault="00383575" w:rsidP="00E5419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5419E">
        <w:rPr>
          <w:rFonts w:ascii="Arial" w:hAnsi="Arial" w:cs="Arial"/>
        </w:rPr>
        <w:t xml:space="preserve">Click on </w:t>
      </w:r>
      <w:r w:rsidR="00D7046A" w:rsidRPr="00E5419E">
        <w:rPr>
          <w:rFonts w:ascii="Arial" w:hAnsi="Arial" w:cs="Arial"/>
        </w:rPr>
        <w:t xml:space="preserve">Cornerstone </w:t>
      </w:r>
      <w:proofErr w:type="spellStart"/>
      <w:r w:rsidR="00D7046A" w:rsidRPr="00E5419E">
        <w:rPr>
          <w:rFonts w:ascii="Arial" w:hAnsi="Arial" w:cs="Arial"/>
        </w:rPr>
        <w:t>TalentWork</w:t>
      </w:r>
      <w:r w:rsidR="002B0DED" w:rsidRPr="00E5419E">
        <w:rPr>
          <w:rFonts w:ascii="Arial" w:hAnsi="Arial" w:cs="Arial"/>
        </w:rPr>
        <w:t>s</w:t>
      </w:r>
      <w:proofErr w:type="spellEnd"/>
    </w:p>
    <w:p w14:paraId="3D6A2832" w14:textId="77777777" w:rsidR="00D71710" w:rsidRPr="00E5419E" w:rsidRDefault="00D71710" w:rsidP="00D71710">
      <w:pPr>
        <w:pStyle w:val="ListParagraph"/>
        <w:ind w:left="360"/>
        <w:rPr>
          <w:rFonts w:ascii="Arial" w:hAnsi="Arial" w:cs="Arial"/>
        </w:rPr>
      </w:pPr>
    </w:p>
    <w:p w14:paraId="510F78A1" w14:textId="6C9DB89E" w:rsidR="00383575" w:rsidRDefault="004422E3" w:rsidP="00E5419E">
      <w:pPr>
        <w:jc w:val="center"/>
        <w:rPr>
          <w:rFonts w:ascii="Arial" w:hAnsi="Arial" w:cs="Arial"/>
        </w:rPr>
      </w:pPr>
      <w:r w:rsidRPr="00E5419E">
        <w:rPr>
          <w:rFonts w:ascii="Arial" w:hAnsi="Arial" w:cs="Arial"/>
          <w:noProof/>
        </w:rPr>
        <w:drawing>
          <wp:inline distT="0" distB="0" distL="0" distR="0" wp14:anchorId="33D8F682" wp14:editId="6EA4ECE3">
            <wp:extent cx="3969759" cy="3593989"/>
            <wp:effectExtent l="0" t="0" r="0" b="6985"/>
            <wp:docPr id="1487267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26754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04867" cy="3625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841E7" w14:textId="77777777" w:rsidR="00D71710" w:rsidRDefault="00D71710" w:rsidP="00E5419E">
      <w:pPr>
        <w:jc w:val="center"/>
        <w:rPr>
          <w:rFonts w:ascii="Arial" w:hAnsi="Arial" w:cs="Arial"/>
        </w:rPr>
      </w:pPr>
    </w:p>
    <w:p w14:paraId="4ED4A93F" w14:textId="77777777" w:rsidR="00D71710" w:rsidRDefault="00D71710" w:rsidP="00E5419E">
      <w:pPr>
        <w:jc w:val="center"/>
        <w:rPr>
          <w:rFonts w:ascii="Arial" w:hAnsi="Arial" w:cs="Arial"/>
        </w:rPr>
      </w:pPr>
    </w:p>
    <w:p w14:paraId="3CE190EB" w14:textId="77777777" w:rsidR="00D71710" w:rsidRDefault="00D71710" w:rsidP="00E5419E">
      <w:pPr>
        <w:jc w:val="center"/>
        <w:rPr>
          <w:rFonts w:ascii="Arial" w:hAnsi="Arial" w:cs="Arial"/>
        </w:rPr>
      </w:pPr>
    </w:p>
    <w:p w14:paraId="5FB2465C" w14:textId="77777777" w:rsidR="00D71710" w:rsidRDefault="00D71710" w:rsidP="00E5419E">
      <w:pPr>
        <w:jc w:val="center"/>
        <w:rPr>
          <w:rFonts w:ascii="Arial" w:hAnsi="Arial" w:cs="Arial"/>
        </w:rPr>
      </w:pPr>
    </w:p>
    <w:p w14:paraId="5263A021" w14:textId="77777777" w:rsidR="006E67CD" w:rsidRPr="00D71710" w:rsidRDefault="005E7037" w:rsidP="00E5419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415BE">
        <w:rPr>
          <w:rFonts w:ascii="Arial" w:eastAsia="Times New Roman" w:hAnsi="Arial" w:cs="Arial"/>
          <w:kern w:val="0"/>
          <w14:ligatures w14:val="none"/>
        </w:rPr>
        <w:t xml:space="preserve">When you </w:t>
      </w:r>
      <w:r w:rsidR="003309F7" w:rsidRPr="009415BE">
        <w:rPr>
          <w:rFonts w:ascii="Arial" w:eastAsia="Times New Roman" w:hAnsi="Arial" w:cs="Arial"/>
          <w:kern w:val="0"/>
          <w14:ligatures w14:val="none"/>
        </w:rPr>
        <w:t>click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 at the </w:t>
      </w:r>
      <w:r w:rsidR="00087DCF" w:rsidRPr="009415BE">
        <w:rPr>
          <w:rFonts w:ascii="Arial" w:eastAsia="Times New Roman" w:hAnsi="Arial" w:cs="Arial"/>
          <w:kern w:val="0"/>
          <w14:ligatures w14:val="none"/>
        </w:rPr>
        <w:t xml:space="preserve">Cornerstone </w:t>
      </w:r>
      <w:proofErr w:type="spellStart"/>
      <w:r w:rsidR="00087DCF" w:rsidRPr="009415BE">
        <w:rPr>
          <w:rFonts w:ascii="Arial" w:eastAsia="Times New Roman" w:hAnsi="Arial" w:cs="Arial"/>
          <w:kern w:val="0"/>
          <w14:ligatures w14:val="none"/>
        </w:rPr>
        <w:t>Talent</w:t>
      </w:r>
      <w:r w:rsidR="003309F7" w:rsidRPr="009415BE">
        <w:rPr>
          <w:rFonts w:ascii="Arial" w:eastAsia="Times New Roman" w:hAnsi="Arial" w:cs="Arial"/>
          <w:kern w:val="0"/>
          <w14:ligatures w14:val="none"/>
        </w:rPr>
        <w:t>W</w:t>
      </w:r>
      <w:r w:rsidR="00087DCF" w:rsidRPr="009415BE">
        <w:rPr>
          <w:rFonts w:ascii="Arial" w:eastAsia="Times New Roman" w:hAnsi="Arial" w:cs="Arial"/>
          <w:kern w:val="0"/>
          <w14:ligatures w14:val="none"/>
        </w:rPr>
        <w:t>ork</w:t>
      </w:r>
      <w:r w:rsidR="003309F7" w:rsidRPr="009415BE">
        <w:rPr>
          <w:rFonts w:ascii="Arial" w:eastAsia="Times New Roman" w:hAnsi="Arial" w:cs="Arial"/>
          <w:kern w:val="0"/>
          <w14:ligatures w14:val="none"/>
        </w:rPr>
        <w:t>s</w:t>
      </w:r>
      <w:proofErr w:type="spellEnd"/>
      <w:r w:rsidR="00087DCF" w:rsidRPr="009415BE">
        <w:rPr>
          <w:rFonts w:ascii="Arial" w:eastAsia="Times New Roman" w:hAnsi="Arial" w:cs="Arial"/>
          <w:kern w:val="0"/>
          <w14:ligatures w14:val="none"/>
        </w:rPr>
        <w:t xml:space="preserve"> site</w:t>
      </w:r>
      <w:r w:rsidR="003309F7" w:rsidRPr="009415BE">
        <w:rPr>
          <w:rFonts w:ascii="Arial" w:eastAsia="Times New Roman" w:hAnsi="Arial" w:cs="Arial"/>
          <w:kern w:val="0"/>
          <w14:ligatures w14:val="none"/>
        </w:rPr>
        <w:t xml:space="preserve">, you will see 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the Welcome screen below. To access trainings or transcripts </w:t>
      </w:r>
      <w:r w:rsidR="00963871" w:rsidRPr="009415BE">
        <w:rPr>
          <w:rFonts w:ascii="Arial" w:eastAsia="Times New Roman" w:hAnsi="Arial" w:cs="Arial"/>
          <w:kern w:val="0"/>
          <w14:ligatures w14:val="none"/>
        </w:rPr>
        <w:t xml:space="preserve">you </w:t>
      </w:r>
      <w:r w:rsidRPr="009415BE">
        <w:rPr>
          <w:rFonts w:ascii="Arial" w:eastAsia="Times New Roman" w:hAnsi="Arial" w:cs="Arial"/>
          <w:kern w:val="0"/>
          <w14:ligatures w14:val="none"/>
        </w:rPr>
        <w:t>can click on the orange “</w:t>
      </w:r>
      <w:r w:rsidR="00963871" w:rsidRPr="009415BE">
        <w:rPr>
          <w:rFonts w:ascii="Arial" w:eastAsia="Times New Roman" w:hAnsi="Arial" w:cs="Arial"/>
          <w:kern w:val="0"/>
          <w14:ligatures w14:val="none"/>
        </w:rPr>
        <w:t>L</w:t>
      </w:r>
      <w:r w:rsidRPr="009415BE">
        <w:rPr>
          <w:rFonts w:ascii="Arial" w:eastAsia="Times New Roman" w:hAnsi="Arial" w:cs="Arial"/>
          <w:kern w:val="0"/>
          <w14:ligatures w14:val="none"/>
        </w:rPr>
        <w:t>earning”</w:t>
      </w:r>
      <w:r w:rsidR="00963871" w:rsidRPr="009415BE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9415BE" w:rsidRPr="009415BE">
        <w:rPr>
          <w:rFonts w:ascii="Arial" w:eastAsia="Times New Roman" w:hAnsi="Arial" w:cs="Arial"/>
          <w:kern w:val="0"/>
          <w14:ligatures w14:val="none"/>
        </w:rPr>
        <w:t>tab,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 or you can click “My Learning Transcripts” and this will </w:t>
      </w:r>
      <w:r w:rsidR="00B80BC8" w:rsidRPr="009415BE">
        <w:rPr>
          <w:rFonts w:ascii="Arial" w:eastAsia="Times New Roman" w:hAnsi="Arial" w:cs="Arial"/>
          <w:kern w:val="0"/>
          <w14:ligatures w14:val="none"/>
        </w:rPr>
        <w:t>display</w:t>
      </w:r>
      <w:r w:rsidR="004E02DC" w:rsidRPr="009415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all the trainings you have completed and those needed to </w:t>
      </w:r>
      <w:r w:rsidR="004E02DC" w:rsidRPr="009415BE">
        <w:rPr>
          <w:rFonts w:ascii="Arial" w:eastAsia="Times New Roman" w:hAnsi="Arial" w:cs="Arial"/>
          <w:kern w:val="0"/>
          <w14:ligatures w14:val="none"/>
        </w:rPr>
        <w:t xml:space="preserve">be </w:t>
      </w:r>
      <w:r w:rsidRPr="009415BE">
        <w:rPr>
          <w:rFonts w:ascii="Arial" w:eastAsia="Times New Roman" w:hAnsi="Arial" w:cs="Arial"/>
          <w:kern w:val="0"/>
          <w14:ligatures w14:val="none"/>
        </w:rPr>
        <w:t>complete</w:t>
      </w:r>
      <w:r w:rsidR="004E02DC" w:rsidRPr="009415BE">
        <w:rPr>
          <w:rFonts w:ascii="Arial" w:eastAsia="Times New Roman" w:hAnsi="Arial" w:cs="Arial"/>
          <w:kern w:val="0"/>
          <w14:ligatures w14:val="none"/>
        </w:rPr>
        <w:t>d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.  </w:t>
      </w:r>
      <w:r w:rsidR="009415BE" w:rsidRPr="009415BE">
        <w:rPr>
          <w:rFonts w:ascii="Arial" w:eastAsia="Times New Roman" w:hAnsi="Arial" w:cs="Arial"/>
          <w:kern w:val="0"/>
          <w14:ligatures w14:val="none"/>
        </w:rPr>
        <w:t>T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rainings </w:t>
      </w:r>
      <w:r w:rsidR="009415BE" w:rsidRPr="009415BE">
        <w:rPr>
          <w:rFonts w:ascii="Arial" w:eastAsia="Times New Roman" w:hAnsi="Arial" w:cs="Arial"/>
          <w:kern w:val="0"/>
          <w14:ligatures w14:val="none"/>
        </w:rPr>
        <w:t>may also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 appear </w:t>
      </w:r>
      <w:r w:rsidR="009415BE" w:rsidRPr="009415BE">
        <w:rPr>
          <w:rFonts w:ascii="Arial" w:eastAsia="Times New Roman" w:hAnsi="Arial" w:cs="Arial"/>
          <w:kern w:val="0"/>
          <w14:ligatures w14:val="none"/>
        </w:rPr>
        <w:t>under the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 “My Learning Transcript” </w:t>
      </w:r>
      <w:r w:rsidR="009415BE" w:rsidRPr="009415BE">
        <w:rPr>
          <w:rFonts w:ascii="Arial" w:eastAsia="Times New Roman" w:hAnsi="Arial" w:cs="Arial"/>
          <w:kern w:val="0"/>
          <w14:ligatures w14:val="none"/>
        </w:rPr>
        <w:t>tab</w:t>
      </w:r>
      <w:r w:rsidRPr="009415BE">
        <w:rPr>
          <w:rFonts w:ascii="Arial" w:eastAsia="Times New Roman" w:hAnsi="Arial" w:cs="Arial"/>
          <w:kern w:val="0"/>
          <w14:ligatures w14:val="none"/>
        </w:rPr>
        <w:t xml:space="preserve"> and you can Launch the trainings from there as well.</w:t>
      </w:r>
    </w:p>
    <w:p w14:paraId="3548EC51" w14:textId="77777777" w:rsidR="00D71710" w:rsidRPr="00A81CA9" w:rsidRDefault="00D71710" w:rsidP="00D71710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08EA283E" w14:textId="5AEC584B" w:rsidR="00A81CA9" w:rsidRPr="00D71710" w:rsidRDefault="00A81CA9" w:rsidP="00D71710">
      <w:pPr>
        <w:spacing w:after="0" w:line="240" w:lineRule="auto"/>
        <w:jc w:val="center"/>
        <w:rPr>
          <w:rFonts w:ascii="Arial" w:hAnsi="Arial" w:cs="Arial"/>
        </w:rPr>
      </w:pPr>
      <w:r w:rsidRPr="00A81CA9">
        <w:rPr>
          <w:noProof/>
        </w:rPr>
        <w:drawing>
          <wp:inline distT="0" distB="0" distL="0" distR="0" wp14:anchorId="380410E2" wp14:editId="00520A1A">
            <wp:extent cx="5951154" cy="3625795"/>
            <wp:effectExtent l="0" t="0" r="0" b="0"/>
            <wp:docPr id="895897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89786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5300" cy="3640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5F760" w14:textId="42ED4130" w:rsidR="00AD6D3D" w:rsidRDefault="00AD6D3D" w:rsidP="006E67CD">
      <w:pPr>
        <w:spacing w:after="0" w:line="240" w:lineRule="auto"/>
        <w:jc w:val="center"/>
        <w:rPr>
          <w:rFonts w:ascii="Arial" w:hAnsi="Arial" w:cs="Arial"/>
        </w:rPr>
      </w:pPr>
    </w:p>
    <w:p w14:paraId="7CB4A3CA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499D744E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2EDD6499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20313CB6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4F2B0081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27F61875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6B5C24C8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076C7259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418911EB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7128A736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07A9AD26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057FDB4F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3368FB10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55250117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49516F76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7DFF242C" w14:textId="77777777" w:rsidR="00CC03A9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0141D842" w14:textId="77777777" w:rsidR="00CC03A9" w:rsidRPr="006E67CD" w:rsidRDefault="00CC03A9" w:rsidP="006E67CD">
      <w:pPr>
        <w:spacing w:after="0" w:line="240" w:lineRule="auto"/>
        <w:jc w:val="center"/>
        <w:rPr>
          <w:rFonts w:ascii="Arial" w:hAnsi="Arial" w:cs="Arial"/>
        </w:rPr>
      </w:pPr>
    </w:p>
    <w:p w14:paraId="2E408FCC" w14:textId="7583BC28" w:rsidR="0094001D" w:rsidRPr="0053018F" w:rsidRDefault="0094001D" w:rsidP="0053018F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53018F">
        <w:rPr>
          <w:rFonts w:ascii="Arial" w:eastAsia="Times New Roman" w:hAnsi="Arial" w:cs="Arial"/>
          <w:kern w:val="0"/>
          <w14:ligatures w14:val="none"/>
        </w:rPr>
        <w:lastRenderedPageBreak/>
        <w:t xml:space="preserve">When you click on the </w:t>
      </w:r>
      <w:r w:rsidR="00A31EE6" w:rsidRPr="0053018F">
        <w:rPr>
          <w:rFonts w:ascii="Arial" w:eastAsia="Times New Roman" w:hAnsi="Arial" w:cs="Arial"/>
          <w:kern w:val="0"/>
          <w14:ligatures w14:val="none"/>
        </w:rPr>
        <w:t>“Learning</w:t>
      </w:r>
      <w:r w:rsidRPr="0053018F">
        <w:rPr>
          <w:rFonts w:ascii="Arial" w:eastAsia="Times New Roman" w:hAnsi="Arial" w:cs="Arial"/>
          <w:kern w:val="0"/>
          <w14:ligatures w14:val="none"/>
        </w:rPr>
        <w:t>”</w:t>
      </w:r>
      <w:r w:rsidR="0053018F">
        <w:rPr>
          <w:rFonts w:ascii="Arial" w:eastAsia="Times New Roman" w:hAnsi="Arial" w:cs="Arial"/>
          <w:kern w:val="0"/>
          <w14:ligatures w14:val="none"/>
        </w:rPr>
        <w:t xml:space="preserve"> tab</w:t>
      </w:r>
      <w:r w:rsidRPr="0053018F">
        <w:rPr>
          <w:rFonts w:ascii="Arial" w:eastAsia="Times New Roman" w:hAnsi="Arial" w:cs="Arial"/>
          <w:kern w:val="0"/>
          <w14:ligatures w14:val="none"/>
        </w:rPr>
        <w:t xml:space="preserve"> you will see the page below. </w:t>
      </w:r>
    </w:p>
    <w:p w14:paraId="1AB60641" w14:textId="77777777" w:rsidR="00AD6D3D" w:rsidRPr="00E5419E" w:rsidRDefault="00AD6D3D" w:rsidP="00E5419E">
      <w:pPr>
        <w:rPr>
          <w:rFonts w:ascii="Arial" w:hAnsi="Arial" w:cs="Arial"/>
        </w:rPr>
      </w:pPr>
    </w:p>
    <w:p w14:paraId="72A287B8" w14:textId="2B54B124" w:rsidR="00E904D0" w:rsidRPr="00E5419E" w:rsidRDefault="00E904D0" w:rsidP="00374934">
      <w:pPr>
        <w:jc w:val="center"/>
        <w:rPr>
          <w:rFonts w:ascii="Arial" w:hAnsi="Arial" w:cs="Arial"/>
        </w:rPr>
      </w:pPr>
      <w:r w:rsidRPr="00E5419E">
        <w:rPr>
          <w:rFonts w:ascii="Arial" w:hAnsi="Arial" w:cs="Arial"/>
          <w:noProof/>
        </w:rPr>
        <w:drawing>
          <wp:inline distT="0" distB="0" distL="0" distR="0" wp14:anchorId="6B1C7895" wp14:editId="2E3E40FB">
            <wp:extent cx="5542402" cy="2711395"/>
            <wp:effectExtent l="0" t="0" r="1270" b="0"/>
            <wp:docPr id="2062174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17474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59993" cy="272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89C6C" w14:textId="77777777" w:rsidR="00E904D0" w:rsidRPr="00E5419E" w:rsidRDefault="00E904D0" w:rsidP="00E5419E">
      <w:pPr>
        <w:rPr>
          <w:rFonts w:ascii="Arial" w:hAnsi="Arial" w:cs="Arial"/>
        </w:rPr>
      </w:pPr>
    </w:p>
    <w:p w14:paraId="3D78FA58" w14:textId="1AED8253" w:rsidR="00E904D0" w:rsidRPr="00E5419E" w:rsidRDefault="00E904D0" w:rsidP="00374934">
      <w:pPr>
        <w:jc w:val="center"/>
        <w:rPr>
          <w:rFonts w:ascii="Arial" w:hAnsi="Arial" w:cs="Arial"/>
        </w:rPr>
      </w:pPr>
      <w:r w:rsidRPr="00E5419E">
        <w:rPr>
          <w:rFonts w:ascii="Arial" w:hAnsi="Arial" w:cs="Arial"/>
          <w:noProof/>
        </w:rPr>
        <w:drawing>
          <wp:inline distT="0" distB="0" distL="0" distR="0" wp14:anchorId="24AD66D9" wp14:editId="7FF235AF">
            <wp:extent cx="5563554" cy="2361538"/>
            <wp:effectExtent l="0" t="0" r="0" b="1270"/>
            <wp:docPr id="1019660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66026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4171" cy="237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04D0" w:rsidRPr="00E5419E" w:rsidSect="00963871">
      <w:headerReference w:type="default" r:id="rId19"/>
      <w:footerReference w:type="default" r:id="rId20"/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BE3E6" w14:textId="77777777" w:rsidR="00624A00" w:rsidRDefault="00624A00" w:rsidP="00624A00">
      <w:pPr>
        <w:spacing w:after="0" w:line="240" w:lineRule="auto"/>
      </w:pPr>
      <w:r>
        <w:separator/>
      </w:r>
    </w:p>
  </w:endnote>
  <w:endnote w:type="continuationSeparator" w:id="0">
    <w:p w14:paraId="0B6B4645" w14:textId="77777777" w:rsidR="00624A00" w:rsidRDefault="00624A00" w:rsidP="00624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08FEC" w14:textId="1BB45C33" w:rsidR="00624A00" w:rsidRPr="002B26DB" w:rsidRDefault="002B26DB">
    <w:pPr>
      <w:pStyle w:val="Footer"/>
      <w:rPr>
        <w:sz w:val="16"/>
        <w:szCs w:val="16"/>
      </w:rPr>
    </w:pPr>
    <w:proofErr w:type="spellStart"/>
    <w:r w:rsidRPr="002B26DB">
      <w:rPr>
        <w:sz w:val="16"/>
        <w:szCs w:val="16"/>
      </w:rPr>
      <w:t>TalentWork</w:t>
    </w:r>
    <w:proofErr w:type="spellEnd"/>
    <w:r w:rsidRPr="002B26DB">
      <w:rPr>
        <w:sz w:val="16"/>
        <w:szCs w:val="16"/>
      </w:rPr>
      <w:t>/CRIS/4/8/26jm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415A7" w14:textId="77777777" w:rsidR="00624A00" w:rsidRDefault="00624A00" w:rsidP="00624A00">
      <w:pPr>
        <w:spacing w:after="0" w:line="240" w:lineRule="auto"/>
      </w:pPr>
      <w:r>
        <w:separator/>
      </w:r>
    </w:p>
  </w:footnote>
  <w:footnote w:type="continuationSeparator" w:id="0">
    <w:p w14:paraId="064E2BDC" w14:textId="77777777" w:rsidR="00624A00" w:rsidRDefault="00624A00" w:rsidP="00624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45" w:rightFromText="45" w:vertAnchor="text" w:tblpXSpec="center"/>
      <w:tblW w:w="0" w:type="auto"/>
      <w:tblCellSpacing w:w="15" w:type="dxa"/>
      <w:shd w:val="clear" w:color="auto" w:fill="FFFFFF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7848"/>
    </w:tblGrid>
    <w:tr w:rsidR="002E532B" w:rsidRPr="00346248" w14:paraId="3EFCF29F" w14:textId="77777777" w:rsidTr="00B94F8F">
      <w:trPr>
        <w:tblCellSpacing w:w="15" w:type="dxa"/>
      </w:trPr>
      <w:tc>
        <w:tcPr>
          <w:tcW w:w="0" w:type="auto"/>
          <w:shd w:val="clear" w:color="auto" w:fill="FFFFFF"/>
          <w:vAlign w:val="center"/>
          <w:hideMark/>
        </w:tcPr>
        <w:p w14:paraId="31D12172" w14:textId="750D21F4" w:rsidR="00624A00" w:rsidRPr="002E532B" w:rsidRDefault="002E532B" w:rsidP="00624A00">
          <w:pPr>
            <w:pStyle w:val="Header"/>
            <w:rPr>
              <w:rFonts w:ascii="Arial Black" w:hAnsi="Arial Black"/>
              <w:sz w:val="28"/>
              <w:szCs w:val="28"/>
            </w:rPr>
          </w:pPr>
          <w:r>
            <w:rPr>
              <w:rFonts w:ascii="Arial Black" w:hAnsi="Arial Black"/>
              <w:b/>
              <w:bCs/>
              <w:sz w:val="28"/>
              <w:szCs w:val="28"/>
            </w:rPr>
            <w:t xml:space="preserve">Instructions for </w:t>
          </w:r>
          <w:proofErr w:type="spellStart"/>
          <w:r w:rsidR="00624A00" w:rsidRPr="002E532B">
            <w:rPr>
              <w:rFonts w:ascii="Arial Black" w:hAnsi="Arial Black"/>
              <w:b/>
              <w:bCs/>
              <w:sz w:val="28"/>
              <w:szCs w:val="28"/>
            </w:rPr>
            <w:t>Talent</w:t>
          </w:r>
          <w:r w:rsidR="004E3D5C">
            <w:rPr>
              <w:rFonts w:ascii="Arial Black" w:hAnsi="Arial Black"/>
              <w:b/>
              <w:bCs/>
              <w:sz w:val="28"/>
              <w:szCs w:val="28"/>
            </w:rPr>
            <w:t>W</w:t>
          </w:r>
          <w:r w:rsidR="00624A00" w:rsidRPr="002E532B">
            <w:rPr>
              <w:rFonts w:ascii="Arial Black" w:hAnsi="Arial Black"/>
              <w:b/>
              <w:bCs/>
              <w:sz w:val="28"/>
              <w:szCs w:val="28"/>
            </w:rPr>
            <w:t>orks</w:t>
          </w:r>
          <w:proofErr w:type="spellEnd"/>
          <w:r w:rsidR="00346248" w:rsidRPr="002E532B">
            <w:rPr>
              <w:rFonts w:ascii="Arial Black" w:hAnsi="Arial Black"/>
              <w:b/>
              <w:bCs/>
              <w:sz w:val="28"/>
              <w:szCs w:val="28"/>
            </w:rPr>
            <w:t xml:space="preserve"> for DMH HR Trainings </w:t>
          </w:r>
        </w:p>
      </w:tc>
    </w:tr>
  </w:tbl>
  <w:p w14:paraId="7027BC8E" w14:textId="5DA52DA8" w:rsidR="00624A00" w:rsidRPr="00346248" w:rsidRDefault="00624A00" w:rsidP="00B94F8F">
    <w:pPr>
      <w:pStyle w:val="Header"/>
      <w:rPr>
        <w:rFonts w:ascii="Arial Black" w:hAnsi="Arial Black"/>
        <w:sz w:val="40"/>
        <w:szCs w:val="40"/>
      </w:rPr>
    </w:pPr>
  </w:p>
  <w:p w14:paraId="5671E8BB" w14:textId="77777777" w:rsidR="00624A00" w:rsidRDefault="00624A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293A"/>
    <w:multiLevelType w:val="hybridMultilevel"/>
    <w:tmpl w:val="DA86C3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B67D6B"/>
    <w:multiLevelType w:val="hybridMultilevel"/>
    <w:tmpl w:val="EC0071E6"/>
    <w:lvl w:ilvl="0" w:tplc="2C12337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2449066">
    <w:abstractNumId w:val="1"/>
  </w:num>
  <w:num w:numId="2" w16cid:durableId="1548253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A00"/>
    <w:rsid w:val="00087DCF"/>
    <w:rsid w:val="000939AC"/>
    <w:rsid w:val="000E6C15"/>
    <w:rsid w:val="000F197D"/>
    <w:rsid w:val="00141E64"/>
    <w:rsid w:val="002B0DED"/>
    <w:rsid w:val="002B26DB"/>
    <w:rsid w:val="002E532B"/>
    <w:rsid w:val="00317455"/>
    <w:rsid w:val="003309F7"/>
    <w:rsid w:val="003445DC"/>
    <w:rsid w:val="00346248"/>
    <w:rsid w:val="00374934"/>
    <w:rsid w:val="00374E6C"/>
    <w:rsid w:val="00383575"/>
    <w:rsid w:val="00390DC9"/>
    <w:rsid w:val="003A4CD5"/>
    <w:rsid w:val="003F70A7"/>
    <w:rsid w:val="004422E3"/>
    <w:rsid w:val="00464DE7"/>
    <w:rsid w:val="004E02DC"/>
    <w:rsid w:val="004E3D5C"/>
    <w:rsid w:val="0053018F"/>
    <w:rsid w:val="005534FB"/>
    <w:rsid w:val="00563EE2"/>
    <w:rsid w:val="0058105B"/>
    <w:rsid w:val="005968ED"/>
    <w:rsid w:val="005E7037"/>
    <w:rsid w:val="00624A00"/>
    <w:rsid w:val="00657078"/>
    <w:rsid w:val="00686654"/>
    <w:rsid w:val="00690575"/>
    <w:rsid w:val="006E67CD"/>
    <w:rsid w:val="007001CF"/>
    <w:rsid w:val="0078626F"/>
    <w:rsid w:val="0083052E"/>
    <w:rsid w:val="00857ADB"/>
    <w:rsid w:val="008C5803"/>
    <w:rsid w:val="008C6047"/>
    <w:rsid w:val="0092103E"/>
    <w:rsid w:val="0094001D"/>
    <w:rsid w:val="009415BE"/>
    <w:rsid w:val="00963871"/>
    <w:rsid w:val="00A31EE6"/>
    <w:rsid w:val="00A46CA6"/>
    <w:rsid w:val="00A6390B"/>
    <w:rsid w:val="00A803DF"/>
    <w:rsid w:val="00A81CA9"/>
    <w:rsid w:val="00A94B9D"/>
    <w:rsid w:val="00AB1A62"/>
    <w:rsid w:val="00AD6D3D"/>
    <w:rsid w:val="00B06F55"/>
    <w:rsid w:val="00B80BC8"/>
    <w:rsid w:val="00B94F8F"/>
    <w:rsid w:val="00BA36D1"/>
    <w:rsid w:val="00C77306"/>
    <w:rsid w:val="00CC03A9"/>
    <w:rsid w:val="00D7046A"/>
    <w:rsid w:val="00D70EA7"/>
    <w:rsid w:val="00D71710"/>
    <w:rsid w:val="00DB299C"/>
    <w:rsid w:val="00E5419E"/>
    <w:rsid w:val="00E709CC"/>
    <w:rsid w:val="00E904D0"/>
    <w:rsid w:val="00EA1462"/>
    <w:rsid w:val="00F27E90"/>
    <w:rsid w:val="00F479F3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A133B"/>
  <w15:chartTrackingRefBased/>
  <w15:docId w15:val="{703F9EA6-E233-4EEF-AC85-15DB1D07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4A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4A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4A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A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4A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A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A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A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A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4A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4A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4A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A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4A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A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A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A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A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4A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4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A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4A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4A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4A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4A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4A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4A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4A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4A0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4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A00"/>
  </w:style>
  <w:style w:type="paragraph" w:styleId="Footer">
    <w:name w:val="footer"/>
    <w:basedOn w:val="Normal"/>
    <w:link w:val="FooterChar"/>
    <w:uiPriority w:val="99"/>
    <w:unhideWhenUsed/>
    <w:rsid w:val="00624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A00"/>
  </w:style>
  <w:style w:type="character" w:styleId="Hyperlink">
    <w:name w:val="Hyperlink"/>
    <w:basedOn w:val="DefaultParagraphFont"/>
    <w:uiPriority w:val="99"/>
    <w:unhideWhenUsed/>
    <w:rsid w:val="00624A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4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ink/ink1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acounty.sharepoint.com/sites/DMH/SitePages/Default.aspx?wa=wsignin1.0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yperlink" Target="https://urldefense.com/v3/__https:/lacounty.csod.com__;!!LVq-52eSbsHOEHc!9l3cVndheBnbim4UBYr0F50OHANsLbjFH8KeYeBZT4HXEFHvhlBi_TX6s6p_2Y5U30nDwuRUDhnRSw8wTfFChaTlQqos1pEg7hy81g$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4-08T19:23:02.83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80DFFD1350044BA796163988B20E06" ma:contentTypeVersion="12" ma:contentTypeDescription="Create a new document." ma:contentTypeScope="" ma:versionID="2826dfd972f291b776e2c91c844e8180">
  <xsd:schema xmlns:xsd="http://www.w3.org/2001/XMLSchema" xmlns:xs="http://www.w3.org/2001/XMLSchema" xmlns:p="http://schemas.microsoft.com/office/2006/metadata/properties" xmlns:ns2="85cf654e-cb74-42c3-85ec-510a444346ff" xmlns:ns3="2d2885bb-c881-4165-915e-4609cda94d4d" targetNamespace="http://schemas.microsoft.com/office/2006/metadata/properties" ma:root="true" ma:fieldsID="16ee070de136922b34bd4871cc0fbc23" ns2:_="" ns3:_="">
    <xsd:import namespace="85cf654e-cb74-42c3-85ec-510a444346ff"/>
    <xsd:import namespace="2d2885bb-c881-4165-915e-4609cda94d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f654e-cb74-42c3-85ec-510a44434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377eeec-9545-4db6-a5b8-3c28df25bf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885bb-c881-4165-915e-4609cda94d4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687dbca9-2e3e-4f47-accf-927571008ed3}" ma:internalName="TaxCatchAll" ma:showField="CatchAllData" ma:web="2d2885bb-c881-4165-915e-4609cda94d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2885bb-c881-4165-915e-4609cda94d4d" xsi:nil="true"/>
    <lcf76f155ced4ddcb4097134ff3c332f xmlns="85cf654e-cb74-42c3-85ec-510a444346f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0152AD-FB32-410F-BAA7-2346F7D0EE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cf654e-cb74-42c3-85ec-510a444346ff"/>
    <ds:schemaRef ds:uri="2d2885bb-c881-4165-915e-4609cda94d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E0F496-B2ED-45A2-A2AC-30593F352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9D4829-606D-4DE5-ABEC-F598A22DB86D}">
  <ds:schemaRefs>
    <ds:schemaRef ds:uri="http://schemas.openxmlformats.org/package/2006/metadata/core-properties"/>
    <ds:schemaRef ds:uri="http://purl.org/dc/elements/1.1/"/>
    <ds:schemaRef ds:uri="http://purl.org/dc/terms/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2d2885bb-c881-4165-915e-4609cda94d4d"/>
    <ds:schemaRef ds:uri="http://schemas.microsoft.com/office/infopath/2007/PartnerControls"/>
    <ds:schemaRef ds:uri="85cf654e-cb74-42c3-85ec-510a444346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Medina</dc:creator>
  <cp:keywords/>
  <dc:description/>
  <cp:lastModifiedBy>John Medina</cp:lastModifiedBy>
  <cp:revision>2</cp:revision>
  <dcterms:created xsi:type="dcterms:W3CDTF">2026-04-09T19:21:00Z</dcterms:created>
  <dcterms:modified xsi:type="dcterms:W3CDTF">2026-04-09T19:21:00Z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0x0101001480DFFD1350044BA796163988B20E06</vt:lpwstr>
  </property>
  <property fmtid="{D5CDD505-2E9C-101B-9397-08002B2CF9AE}" pid="3" name="MediaServiceImageTags">
    <vt:lpwstr/>
  </property>
</Properties>
</file>